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CD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</w:p>
    <w:p w14:paraId="0C1E07BF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2025年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济宁市技术创新中心</w:t>
      </w:r>
      <w:r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申报条件</w:t>
      </w:r>
    </w:p>
    <w:p w14:paraId="5C377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eastAsia="zh-CN"/>
        </w:rPr>
      </w:pPr>
    </w:p>
    <w:p w14:paraId="6F7AA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1、具有独立法人资格。</w:t>
      </w:r>
    </w:p>
    <w:p w14:paraId="459EB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2、牵头单位是企业的，应是规模以上企业，建有相对独立的研发机构，每年科技经费投入不少于100万元；牵头单位是高校、科研院所、新型研发机构的，须与2家以上企业联合共建且每年实现科技成果转化成功案例3例以上。</w:t>
      </w:r>
    </w:p>
    <w:p w14:paraId="55854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3、拥有完善的科研基础设施和先进的科研装备，具有为创新研发活动提供资源支持和持续科研投入的实力。</w:t>
      </w:r>
    </w:p>
    <w:p w14:paraId="212A7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4、有一支结构合理的人才队伍，固定研究人员应不低于15人，市技术创新中心主任应在本领域具有较高的学术和技术地位。</w:t>
      </w:r>
    </w:p>
    <w:p w14:paraId="530CD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5、有明确的研究开发方向，紧密结合我市经济、社会发展需求，开展工程技术、应用技术研究和科技成果产业化技术研究，技术创新能力和水平处于行业引领地位，已有高水平科研成果产生并应用，具有相关领域核心技术知识产权。</w:t>
      </w:r>
    </w:p>
    <w:p w14:paraId="1DEB6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6、联合共建技术创新中心的，牵头单位与共建单位须签订共建协议，确定联合共建的方式、任务分工以及各自权利和义务等。</w:t>
      </w:r>
    </w:p>
    <w:p w14:paraId="7BF18582">
      <w:pP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Noto Sans CJK SC Regular">
    <w:altName w:val="Noto Sans CJK HK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28D8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D06CA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3D06CA">
                    <w:pPr>
                      <w:pStyle w:val="6"/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FA9F2"/>
    <w:rsid w:val="1BB5EA33"/>
    <w:rsid w:val="1FFF461E"/>
    <w:rsid w:val="2D7FF327"/>
    <w:rsid w:val="37F746D2"/>
    <w:rsid w:val="37FF0217"/>
    <w:rsid w:val="39EF6C12"/>
    <w:rsid w:val="3F2E7B6C"/>
    <w:rsid w:val="3F77E945"/>
    <w:rsid w:val="3FBF66D1"/>
    <w:rsid w:val="43EFF71D"/>
    <w:rsid w:val="59FFB5AB"/>
    <w:rsid w:val="677F1770"/>
    <w:rsid w:val="67CF9046"/>
    <w:rsid w:val="6B8FA9F2"/>
    <w:rsid w:val="6BF7DEDF"/>
    <w:rsid w:val="6F6A93A6"/>
    <w:rsid w:val="6F771418"/>
    <w:rsid w:val="6FBFB99A"/>
    <w:rsid w:val="717BB841"/>
    <w:rsid w:val="734B6D31"/>
    <w:rsid w:val="7AFE21DA"/>
    <w:rsid w:val="7B25F7C0"/>
    <w:rsid w:val="7BBFCAB3"/>
    <w:rsid w:val="7DDDE2FB"/>
    <w:rsid w:val="7EDFA40B"/>
    <w:rsid w:val="7EDFDF5E"/>
    <w:rsid w:val="7EEBF5AC"/>
    <w:rsid w:val="7F5F5937"/>
    <w:rsid w:val="7FAD9FB2"/>
    <w:rsid w:val="85FEC375"/>
    <w:rsid w:val="973FF0F3"/>
    <w:rsid w:val="A2EFEB06"/>
    <w:rsid w:val="A67B3437"/>
    <w:rsid w:val="A87C8F91"/>
    <w:rsid w:val="AF7F1906"/>
    <w:rsid w:val="BA7B23C6"/>
    <w:rsid w:val="BDEF5916"/>
    <w:rsid w:val="BE7C2815"/>
    <w:rsid w:val="BFABE5A5"/>
    <w:rsid w:val="BFDEABAD"/>
    <w:rsid w:val="C1FFFC1D"/>
    <w:rsid w:val="CCF7B020"/>
    <w:rsid w:val="D67B1665"/>
    <w:rsid w:val="D75D53BA"/>
    <w:rsid w:val="DE7ED381"/>
    <w:rsid w:val="ED7F129E"/>
    <w:rsid w:val="ED98938D"/>
    <w:rsid w:val="EE5FA1E6"/>
    <w:rsid w:val="F6DF91B4"/>
    <w:rsid w:val="F77F98EC"/>
    <w:rsid w:val="F7FFE5AD"/>
    <w:rsid w:val="F96C2510"/>
    <w:rsid w:val="FB2E1EF8"/>
    <w:rsid w:val="FB5F136D"/>
    <w:rsid w:val="FF3E96B8"/>
    <w:rsid w:val="FF7DBA01"/>
    <w:rsid w:val="FF9FFF87"/>
    <w:rsid w:val="FFBB6FC1"/>
    <w:rsid w:val="FFEB23DB"/>
    <w:rsid w:val="FFF51D1E"/>
    <w:rsid w:val="FFFF2ED0"/>
    <w:rsid w:val="FFFFA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 w:val="0"/>
      <w:keepLines w:val="0"/>
      <w:pageBreakBefore w:val="0"/>
      <w:spacing w:before="100" w:beforeLines="100" w:beforeAutospacing="0" w:after="100" w:afterLines="100" w:afterAutospacing="0" w:line="600" w:lineRule="exact"/>
      <w:ind w:firstLine="0" w:firstLineChars="0"/>
      <w:jc w:val="center"/>
      <w:outlineLvl w:val="0"/>
    </w:pPr>
    <w:rPr>
      <w:rFonts w:ascii="Calibri" w:hAnsi="Calibri" w:eastAsia="方正小标宋简体" w:cs="仿宋_GB2312"/>
      <w:b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caption"/>
    <w:basedOn w:val="1"/>
    <w:next w:val="1"/>
    <w:semiHidden/>
    <w:unhideWhenUsed/>
    <w:qFormat/>
    <w:uiPriority w:val="0"/>
    <w:pPr>
      <w:widowControl w:val="0"/>
      <w:suppressLineNumbers/>
      <w:suppressAutoHyphens/>
      <w:bidi w:val="0"/>
      <w:spacing w:before="120" w:after="120"/>
    </w:pPr>
    <w:rPr>
      <w:rFonts w:ascii="Calibri" w:hAnsi="Calibri" w:eastAsia="宋体" w:cs="Times New Roman"/>
      <w:i/>
      <w:iCs/>
      <w:color w:val="auto"/>
      <w:sz w:val="24"/>
      <w:szCs w:val="24"/>
    </w:rPr>
  </w:style>
  <w:style w:type="paragraph" w:styleId="5">
    <w:name w:val="Body Text"/>
    <w:basedOn w:val="1"/>
    <w:qFormat/>
    <w:uiPriority w:val="0"/>
    <w:pPr>
      <w:suppressAutoHyphens/>
      <w:bidi w:val="0"/>
      <w:spacing w:before="0" w:after="140" w:line="276" w:lineRule="auto"/>
    </w:pPr>
    <w:rPr>
      <w:rFonts w:ascii="Calibri" w:hAnsi="Calibri" w:eastAsia="宋体" w:cs="Times New Roman"/>
      <w:color w:val="auto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"/>
    <w:basedOn w:val="5"/>
    <w:qFormat/>
    <w:uiPriority w:val="0"/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4">
    <w:name w:val="标题 1 字符"/>
    <w:link w:val="3"/>
    <w:qFormat/>
    <w:uiPriority w:val="0"/>
    <w:rPr>
      <w:rFonts w:ascii="Calibri" w:hAnsi="Calibri" w:eastAsia="方正小标宋简体" w:cs="仿宋_GB2312"/>
      <w:b/>
      <w:kern w:val="44"/>
      <w:sz w:val="44"/>
      <w:szCs w:val="44"/>
    </w:rPr>
  </w:style>
  <w:style w:type="character" w:customStyle="1" w:styleId="15">
    <w:name w:val="默认段落字体1"/>
    <w:qFormat/>
    <w:uiPriority w:val="0"/>
    <w:rPr>
      <w:rFonts w:ascii="Times New Roman" w:hAnsi="Times New Roman" w:eastAsia="宋体" w:cs="Times New Roman"/>
    </w:rPr>
  </w:style>
  <w:style w:type="paragraph" w:customStyle="1" w:styleId="16">
    <w:name w:val="Heading"/>
    <w:basedOn w:val="1"/>
    <w:next w:val="5"/>
    <w:qFormat/>
    <w:uiPriority w:val="0"/>
    <w:pPr>
      <w:keepNext/>
      <w:widowControl w:val="0"/>
      <w:suppressAutoHyphens/>
      <w:bidi w:val="0"/>
      <w:spacing w:before="240" w:after="120"/>
    </w:pPr>
    <w:rPr>
      <w:rFonts w:ascii="Liberation Sans" w:hAnsi="Liberation Sans" w:eastAsia="Noto Sans CJK SC Regular" w:cs="Noto Sans CJK SC Regular"/>
      <w:color w:val="auto"/>
      <w:sz w:val="28"/>
      <w:szCs w:val="28"/>
      <w:lang w:bidi="ar-SA"/>
    </w:rPr>
  </w:style>
  <w:style w:type="paragraph" w:customStyle="1" w:styleId="17">
    <w:name w:val="Index"/>
    <w:basedOn w:val="1"/>
    <w:qFormat/>
    <w:uiPriority w:val="0"/>
    <w:pPr>
      <w:widowControl w:val="0"/>
      <w:suppressLineNumbers/>
      <w:suppressAutoHyphens/>
      <w:bidi w:val="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2024-06-01T09:10:00Z</dcterms:created>
  <dc:creator>uos</dc:creator>
  <cp:lastModifiedBy>user</cp:lastModifiedBy>
  <cp:lastPrinted>2024-06-08T02:28:00Z</cp:lastPrinted>
  <dcterms:modified xsi:type="dcterms:W3CDTF">2025-09-22T08:59:57Z</dcterms:modified>
  <dc:title>2025年济宁市重点实验室申报说明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62607CBE028D1BC38D9FD06891C5C5EF_42</vt:lpwstr>
  </property>
</Properties>
</file>